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Dear Directors,</w:t>
      </w:r>
    </w:p>
    <w:p>
      <w:pPr>
        <w:pStyle w:val="Body A"/>
      </w:pPr>
    </w:p>
    <w:p>
      <w:pPr>
        <w:pStyle w:val="Body A"/>
      </w:pPr>
      <w:r>
        <w:rPr>
          <w:rtl w:val="0"/>
          <w:lang w:val="en-US"/>
        </w:rPr>
        <w:t xml:space="preserve">Thank you for your interest in our 2022-2023 Season.  Please fill out the attached form and return it to the Season Planning Committee at </w:t>
      </w:r>
      <w:r>
        <w:rPr>
          <w:rStyle w:val="Hyperlink.0"/>
        </w:rPr>
        <w:fldChar w:fldCharType="begin" w:fldLock="0"/>
      </w:r>
      <w:r>
        <w:rPr>
          <w:rStyle w:val="Hyperlink.0"/>
        </w:rPr>
        <w:instrText xml:space="preserve"> HYPERLINK "mailto:info@cdctheatre.org"</w:instrText>
      </w:r>
      <w:r>
        <w:rPr>
          <w:rStyle w:val="Hyperlink.0"/>
        </w:rPr>
        <w:fldChar w:fldCharType="separate" w:fldLock="0"/>
      </w:r>
      <w:r>
        <w:rPr>
          <w:rStyle w:val="Hyperlink.0"/>
          <w:rtl w:val="0"/>
        </w:rPr>
        <w:t>info@cdctheatre.org</w:t>
      </w:r>
      <w:r>
        <w:rPr/>
        <w:fldChar w:fldCharType="end" w:fldLock="0"/>
      </w:r>
      <w:r>
        <w:rPr>
          <w:rStyle w:val="None"/>
          <w:rtl w:val="0"/>
          <w:lang w:val="en-US"/>
        </w:rPr>
        <w:t xml:space="preserve"> </w:t>
      </w:r>
      <w:r>
        <w:rPr>
          <w:rStyle w:val="None"/>
          <w:b w:val="1"/>
          <w:bCs w:val="1"/>
          <w:rtl w:val="0"/>
          <w:lang w:val="en-US"/>
        </w:rPr>
        <w:t xml:space="preserve">no later than  </w:t>
      </w:r>
      <w:r>
        <w:rPr>
          <w:rStyle w:val="None"/>
          <w:b w:val="1"/>
          <w:bCs w:val="1"/>
          <w:rtl w:val="0"/>
          <w:lang w:val="en-US"/>
        </w:rPr>
        <w:t>Sept</w:t>
      </w:r>
      <w:r>
        <w:rPr>
          <w:rStyle w:val="None"/>
          <w:b w:val="1"/>
          <w:bCs w:val="1"/>
          <w:rtl w:val="0"/>
          <w:lang w:val="en-US"/>
        </w:rPr>
        <w:t>. 31, 202</w:t>
      </w:r>
      <w:r>
        <w:rPr>
          <w:rStyle w:val="None"/>
          <w:b w:val="1"/>
          <w:bCs w:val="1"/>
          <w:rtl w:val="0"/>
          <w:lang w:val="en-US"/>
        </w:rPr>
        <w:t>2</w:t>
      </w:r>
      <w:r>
        <w:rPr>
          <w:rStyle w:val="None"/>
          <w:rtl w:val="0"/>
          <w:lang w:val="en-US"/>
        </w:rPr>
        <w:t>.</w:t>
      </w:r>
    </w:p>
    <w:p>
      <w:pPr>
        <w:pStyle w:val="Body A"/>
      </w:pPr>
    </w:p>
    <w:p>
      <w:pPr>
        <w:pStyle w:val="Body A"/>
        <w:rPr>
          <w:rStyle w:val="None"/>
          <w:lang w:val="en-US"/>
        </w:rPr>
      </w:pPr>
      <w:r>
        <w:rPr>
          <w:rStyle w:val="None"/>
          <w:rtl w:val="0"/>
          <w:lang w:val="en-US"/>
        </w:rPr>
        <w:t>We invite you to include up</w:t>
      </w:r>
      <w:r>
        <w:rPr>
          <w:rStyle w:val="None"/>
          <w:rtl w:val="0"/>
          <w:lang w:val="es-ES_tradnl"/>
        </w:rPr>
        <w:t>​ ​</w:t>
      </w:r>
      <w:r>
        <w:rPr>
          <w:rStyle w:val="None"/>
          <w:rtl w:val="0"/>
          <w:lang w:val="en-US"/>
        </w:rPr>
        <w:t>to</w:t>
      </w:r>
      <w:r>
        <w:rPr>
          <w:rStyle w:val="None"/>
          <w:rtl w:val="0"/>
          <w:lang w:val="es-ES_tradnl"/>
        </w:rPr>
        <w:t>​ ​</w:t>
      </w:r>
      <w:r>
        <w:rPr>
          <w:rStyle w:val="None"/>
          <w:rtl w:val="0"/>
          <w:lang w:val="en-US"/>
        </w:rPr>
        <w:t>3</w:t>
      </w:r>
      <w:r>
        <w:rPr>
          <w:rStyle w:val="None"/>
          <w:rtl w:val="0"/>
          <w:lang w:val="es-ES_tradnl"/>
        </w:rPr>
        <w:t>​ ​</w:t>
      </w:r>
      <w:r>
        <w:rPr>
          <w:rStyle w:val="None"/>
          <w:rtl w:val="0"/>
          <w:lang w:val="en-US"/>
        </w:rPr>
        <w:t>works</w:t>
      </w:r>
      <w:r>
        <w:rPr>
          <w:rStyle w:val="None"/>
          <w:rtl w:val="0"/>
          <w:lang w:val="en-US"/>
        </w:rPr>
        <w:t xml:space="preserve"> in order of preference to be </w:t>
      </w:r>
      <w:r>
        <w:rPr>
          <w:rStyle w:val="None"/>
          <w:rtl w:val="0"/>
          <w:lang w:val="en-US"/>
        </w:rPr>
        <w:t>considered</w:t>
      </w:r>
      <w:r>
        <w:rPr>
          <w:rStyle w:val="None"/>
          <w:rtl w:val="0"/>
          <w:lang w:val="en-US"/>
        </w:rPr>
        <w:t xml:space="preserve"> by the committee and, if possible, to submit a copy of each play under consideration. Digital</w:t>
      </w:r>
      <w:r>
        <w:rPr>
          <w:rStyle w:val="None"/>
          <w:rtl w:val="0"/>
          <w:lang w:val="es-ES_tradnl"/>
        </w:rPr>
        <w:t>​ ​</w:t>
      </w:r>
      <w:r>
        <w:rPr>
          <w:rStyle w:val="None"/>
          <w:rtl w:val="0"/>
          <w:lang w:val="en-US"/>
        </w:rPr>
        <w:t>submissions</w:t>
      </w:r>
      <w:r>
        <w:rPr>
          <w:rStyle w:val="None"/>
          <w:rtl w:val="0"/>
          <w:lang w:val="es-ES_tradnl"/>
        </w:rPr>
        <w:t>​ ​</w:t>
      </w:r>
      <w:r>
        <w:rPr>
          <w:rStyle w:val="None"/>
          <w:rtl w:val="0"/>
          <w:lang w:val="en-US"/>
        </w:rPr>
        <w:t>are</w:t>
      </w:r>
      <w:r>
        <w:rPr>
          <w:rStyle w:val="None"/>
          <w:rtl w:val="0"/>
          <w:lang w:val="es-ES_tradnl"/>
        </w:rPr>
        <w:t>​ ​</w:t>
      </w:r>
      <w:r>
        <w:rPr>
          <w:rStyle w:val="None"/>
          <w:rtl w:val="0"/>
          <w:lang w:val="en-US"/>
        </w:rPr>
        <w:t>preferred</w:t>
      </w:r>
      <w:r>
        <w:rPr>
          <w:rStyle w:val="None"/>
          <w:rtl w:val="0"/>
          <w:lang w:val="en-US"/>
        </w:rPr>
        <w:t>.</w:t>
      </w:r>
    </w:p>
    <w:p>
      <w:pPr>
        <w:pStyle w:val="Body A"/>
      </w:pPr>
    </w:p>
    <w:p>
      <w:pPr>
        <w:pStyle w:val="Body A"/>
        <w:rPr>
          <w:rStyle w:val="None"/>
          <w:b w:val="1"/>
          <w:bCs w:val="1"/>
          <w:u w:val="single"/>
        </w:rPr>
      </w:pPr>
      <w:r>
        <w:rPr>
          <w:rStyle w:val="None"/>
          <w:b w:val="1"/>
          <w:bCs w:val="1"/>
          <w:u w:val="single"/>
          <w:rtl w:val="0"/>
          <w:lang w:val="en-US"/>
        </w:rPr>
        <w:t>Contact information:</w:t>
      </w:r>
    </w:p>
    <w:p>
      <w:pPr>
        <w:pStyle w:val="Body A"/>
        <w:rPr>
          <w:rStyle w:val="None"/>
          <w:b w:val="1"/>
          <w:bCs w:val="1"/>
        </w:rPr>
      </w:pPr>
    </w:p>
    <w:p>
      <w:pPr>
        <w:pStyle w:val="Body A"/>
        <w:rPr>
          <w:rStyle w:val="None"/>
          <w:u w:val="single"/>
        </w:rPr>
      </w:pPr>
      <w:r>
        <w:rPr>
          <w:rStyle w:val="None"/>
          <w:rtl w:val="0"/>
          <w:lang w:val="es-ES_tradnl"/>
        </w:rPr>
        <w:t>Director</w:t>
      </w:r>
      <w:r>
        <w:rPr>
          <w:rStyle w:val="None"/>
          <w:rFonts w:ascii="Arial Unicode MS" w:hAnsi="Arial Unicode MS" w:hint="default"/>
          <w:rtl w:val="0"/>
          <w:lang w:val="en-US"/>
        </w:rPr>
        <w:t>’</w:t>
      </w:r>
      <w:r>
        <w:rPr>
          <w:rStyle w:val="None"/>
          <w:rtl w:val="0"/>
          <w:lang w:val="en-US"/>
        </w:rPr>
        <w:t>s name:</w:t>
      </w:r>
    </w:p>
    <w:p>
      <w:pPr>
        <w:pStyle w:val="Body A"/>
        <w:rPr>
          <w:rStyle w:val="None"/>
          <w:u w:val="single"/>
        </w:rPr>
      </w:pPr>
    </w:p>
    <w:p>
      <w:pPr>
        <w:pStyle w:val="Body A"/>
        <w:rPr>
          <w:rStyle w:val="None"/>
        </w:rPr>
      </w:pPr>
      <w:r>
        <w:rPr>
          <w:rStyle w:val="None"/>
          <w:rtl w:val="0"/>
          <w:lang w:val="en-US"/>
        </w:rPr>
        <w:t xml:space="preserve">Phone number: </w:t>
        <w:tab/>
        <w:tab/>
        <w:tab/>
        <w:tab/>
        <w:tab/>
        <w:t xml:space="preserve">Email address: </w:t>
      </w:r>
    </w:p>
    <w:p>
      <w:pPr>
        <w:pStyle w:val="Body A"/>
      </w:pPr>
    </w:p>
    <w:p>
      <w:pPr>
        <w:pStyle w:val="Body A"/>
        <w:rPr>
          <w:rStyle w:val="None"/>
          <w:b w:val="1"/>
          <w:bCs w:val="1"/>
          <w:lang w:val="en-US"/>
        </w:rPr>
      </w:pPr>
    </w:p>
    <w:p>
      <w:pPr>
        <w:pStyle w:val="Body A"/>
        <w:rPr>
          <w:rStyle w:val="None"/>
          <w:b w:val="1"/>
          <w:bCs w:val="1"/>
          <w:u w:val="single"/>
        </w:rPr>
      </w:pPr>
      <w:r>
        <w:rPr>
          <w:rStyle w:val="None"/>
          <w:b w:val="1"/>
          <w:bCs w:val="1"/>
          <w:u w:val="single"/>
          <w:rtl w:val="0"/>
          <w:lang w:val="en-US"/>
        </w:rPr>
        <w:t xml:space="preserve">Past </w:t>
      </w:r>
      <w:r>
        <w:rPr>
          <w:rStyle w:val="None"/>
          <w:b w:val="1"/>
          <w:bCs w:val="1"/>
          <w:u w:val="single"/>
          <w:rtl w:val="0"/>
          <w:lang w:val="en-US"/>
        </w:rPr>
        <w:t>e</w:t>
      </w:r>
      <w:r>
        <w:rPr>
          <w:rStyle w:val="None"/>
          <w:b w:val="1"/>
          <w:bCs w:val="1"/>
          <w:u w:val="single"/>
          <w:rtl w:val="0"/>
          <w:lang w:val="en-US"/>
        </w:rPr>
        <w:t>xperience</w:t>
      </w:r>
      <w:r>
        <w:rPr>
          <w:rStyle w:val="None"/>
          <w:b w:val="1"/>
          <w:bCs w:val="1"/>
          <w:u w:val="single"/>
          <w:rtl w:val="0"/>
          <w:lang w:val="en-US"/>
        </w:rPr>
        <w:t>:</w:t>
      </w:r>
    </w:p>
    <w:p>
      <w:pPr>
        <w:pStyle w:val="Body A"/>
        <w:rPr>
          <w:rStyle w:val="None"/>
          <w:i w:val="1"/>
          <w:iCs w:val="1"/>
        </w:rPr>
      </w:pPr>
      <w:r>
        <w:rPr>
          <w:i w:val="1"/>
          <w:iCs w:val="1"/>
          <w:rtl w:val="0"/>
          <w:lang w:val="en-US"/>
        </w:rPr>
        <w:t>*</w:t>
      </w:r>
      <w:r>
        <w:rPr>
          <w:rStyle w:val="None"/>
          <w:i w:val="1"/>
          <w:iCs w:val="1"/>
          <w:rtl w:val="0"/>
          <w:lang w:val="en-US"/>
        </w:rPr>
        <w:t>Please include a directing resume if a</w:t>
      </w:r>
      <w:r>
        <w:rPr>
          <w:rStyle w:val="None"/>
          <w:i w:val="1"/>
          <w:iCs w:val="1"/>
          <w:rtl w:val="0"/>
          <w:lang w:val="en-US"/>
        </w:rPr>
        <w:t>vailable.</w:t>
      </w:r>
    </w:p>
    <w:p>
      <w:pPr>
        <w:pStyle w:val="Body A"/>
        <w:spacing w:line="360" w:lineRule="auto"/>
      </w:pPr>
    </w:p>
    <w:p>
      <w:pPr>
        <w:pStyle w:val="Body A"/>
        <w:spacing w:line="360" w:lineRule="auto"/>
      </w:pPr>
      <w:r>
        <w:rPr>
          <w:rStyle w:val="None"/>
          <w:rtl w:val="0"/>
          <w:lang w:val="en-US"/>
        </w:rPr>
        <w:t xml:space="preserve">Are there upcoming productions </w:t>
      </w:r>
      <w:r>
        <w:rPr>
          <w:rStyle w:val="None"/>
          <w:rtl w:val="0"/>
          <w:lang w:val="en-US"/>
        </w:rPr>
        <w:t xml:space="preserve">of yours </w:t>
      </w:r>
      <w:r>
        <w:rPr>
          <w:rStyle w:val="None"/>
          <w:rtl w:val="0"/>
          <w:lang w:val="en-US"/>
        </w:rPr>
        <w:t>we might attend?</w:t>
      </w:r>
    </w:p>
    <w:p>
      <w:pPr>
        <w:pStyle w:val="Body A"/>
        <w:spacing w:line="360" w:lineRule="auto"/>
      </w:pPr>
    </w:p>
    <w:p>
      <w:pPr>
        <w:pStyle w:val="Body A"/>
        <w:spacing w:line="360" w:lineRule="auto"/>
        <w:rPr>
          <w:rStyle w:val="None"/>
          <w:lang w:val="en-US"/>
        </w:rPr>
      </w:pPr>
      <w:r>
        <w:rPr>
          <w:rStyle w:val="None"/>
          <w:rtl w:val="0"/>
          <w:lang w:val="en-US"/>
        </w:rPr>
        <w:t>Do you have creative references whom we may contact?</w:t>
      </w:r>
    </w:p>
    <w:p>
      <w:pPr>
        <w:pStyle w:val="Body A"/>
        <w:rPr>
          <w:rStyle w:val="None"/>
          <w:lang w:val="en-US"/>
        </w:rPr>
      </w:pPr>
    </w:p>
    <w:p>
      <w:pPr>
        <w:pStyle w:val="Body A"/>
        <w:rPr>
          <w:rStyle w:val="None"/>
          <w:lang w:val="en-US"/>
        </w:rPr>
      </w:pPr>
      <w:r>
        <w:rPr>
          <w:rStyle w:val="None"/>
          <w:rtl w:val="0"/>
          <w:lang w:val="en-US"/>
        </w:rPr>
        <w:t>Directors under consideration</w:t>
      </w:r>
      <w:r>
        <w:rPr>
          <w:rStyle w:val="None"/>
          <w:rtl w:val="0"/>
          <w:lang w:val="es-ES_tradnl"/>
        </w:rPr>
        <w:t>​ ​</w:t>
      </w:r>
      <w:r>
        <w:rPr>
          <w:rStyle w:val="None"/>
          <w:rtl w:val="0"/>
          <w:lang w:val="en-US"/>
        </w:rPr>
        <w:t xml:space="preserve">will be asked to meet with the Season Planning Committee </w:t>
      </w:r>
      <w:r>
        <w:rPr>
          <w:rStyle w:val="None"/>
          <w:rtl w:val="0"/>
          <w:lang w:val="en-US"/>
        </w:rPr>
        <w:t>to discuss</w:t>
      </w:r>
      <w:r>
        <w:rPr>
          <w:rStyle w:val="None"/>
          <w:rtl w:val="0"/>
          <w:lang w:val="en-US"/>
        </w:rPr>
        <w:t xml:space="preserve"> your vision, your process working with actors and designers, and why you feel this is the right production for </w:t>
      </w:r>
      <w:r>
        <w:rPr>
          <w:rStyle w:val="None"/>
          <w:rtl w:val="0"/>
          <w:lang w:val="en-US"/>
        </w:rPr>
        <w:t>CDC Theatre</w:t>
      </w:r>
      <w:r>
        <w:rPr>
          <w:rStyle w:val="None"/>
          <w:rtl w:val="0"/>
          <w:lang w:val="en-US"/>
        </w:rPr>
        <w:t>.</w:t>
      </w:r>
    </w:p>
    <w:p>
      <w:pPr>
        <w:pStyle w:val="Body A"/>
        <w:rPr>
          <w:rStyle w:val="None"/>
          <w:lang w:val="en-US"/>
        </w:rPr>
      </w:pPr>
    </w:p>
    <w:p>
      <w:pPr>
        <w:pStyle w:val="Body A"/>
        <w:numPr>
          <w:ilvl w:val="0"/>
          <w:numId w:val="1"/>
        </w:numPr>
        <w:rPr>
          <w:lang w:val="en-US"/>
        </w:rPr>
      </w:pPr>
      <w:r>
        <w:rPr>
          <w:rStyle w:val="None"/>
          <w:rtl w:val="0"/>
          <w:lang w:val="en-US"/>
        </w:rPr>
        <w:t>We have no required experience, fees, or membership dues for anyone on or backstage.</w:t>
      </w:r>
    </w:p>
    <w:p>
      <w:pPr>
        <w:pStyle w:val="Body A"/>
        <w:rPr>
          <w:rStyle w:val="None"/>
          <w:lang w:val="en-US"/>
        </w:rPr>
      </w:pPr>
    </w:p>
    <w:p>
      <w:pPr>
        <w:pStyle w:val="Body A"/>
        <w:numPr>
          <w:ilvl w:val="0"/>
          <w:numId w:val="1"/>
        </w:numPr>
        <w:rPr>
          <w:lang w:val="en-US"/>
        </w:rPr>
      </w:pPr>
      <w:r>
        <w:rPr>
          <w:rStyle w:val="None"/>
          <w:rtl w:val="0"/>
          <w:lang w:val="en-US"/>
        </w:rPr>
        <w:t>We stand committed to</w:t>
      </w:r>
      <w:r>
        <w:rPr>
          <w:rStyle w:val="None"/>
          <w:rtl w:val="0"/>
          <w:lang w:val="en-US"/>
        </w:rPr>
        <w:t> </w:t>
      </w:r>
      <w:r>
        <w:rPr>
          <w:rStyle w:val="None"/>
          <w:rtl w:val="0"/>
          <w:lang w:val="en-US"/>
        </w:rPr>
        <w:t>casting people of color in any role that will showcase their talent, to</w:t>
      </w:r>
      <w:r>
        <w:rPr>
          <w:rStyle w:val="None"/>
          <w:rtl w:val="0"/>
          <w:lang w:val="en-US"/>
        </w:rPr>
        <w:t> </w:t>
      </w:r>
      <w:r>
        <w:rPr>
          <w:rStyle w:val="None"/>
          <w:rtl w:val="0"/>
          <w:lang w:val="en-US"/>
        </w:rPr>
        <w:t xml:space="preserve">producing works by playwrights of all races, faiths, genders, and sexual orientations, and to inviting all people in our diverse communities to join us onstage </w:t>
      </w:r>
      <w:r>
        <w:rPr>
          <w:rStyle w:val="None"/>
          <w:rtl w:val="0"/>
          <w:lang w:val="en-US"/>
        </w:rPr>
        <w:t>and</w:t>
      </w:r>
      <w:r>
        <w:rPr>
          <w:rStyle w:val="None"/>
          <w:rtl w:val="0"/>
          <w:lang w:val="en-US"/>
        </w:rPr>
        <w:t xml:space="preserve"> behind the scenes to express our collective voices and stories.</w:t>
      </w:r>
    </w:p>
    <w:p>
      <w:pPr>
        <w:pStyle w:val="Body A"/>
      </w:pPr>
    </w:p>
    <w:p>
      <w:pPr>
        <w:pStyle w:val="Body A"/>
      </w:pPr>
      <w:r>
        <w:rPr>
          <w:rStyle w:val="None"/>
          <w:rtl w:val="0"/>
          <w:lang w:val="en-US"/>
        </w:rPr>
        <w:t>The Season is anticipated to be selected</w:t>
      </w:r>
      <w:r>
        <w:rPr>
          <w:rStyle w:val="None"/>
          <w:rtl w:val="0"/>
          <w:lang w:val="es-ES_tradnl"/>
        </w:rPr>
        <w:t xml:space="preserve">​ </w:t>
      </w:r>
      <w:r>
        <w:rPr>
          <w:rStyle w:val="None"/>
          <w:rtl w:val="0"/>
          <w:lang w:val="en-US"/>
        </w:rPr>
        <w:t>by</w:t>
      </w:r>
      <w:r>
        <w:rPr>
          <w:rStyle w:val="None"/>
          <w:b w:val="1"/>
          <w:bCs w:val="1"/>
          <w:rtl w:val="0"/>
          <w:lang w:val="en-US"/>
        </w:rPr>
        <w:t xml:space="preserve"> March 1</w:t>
      </w:r>
      <w:r>
        <w:rPr>
          <w:rStyle w:val="None"/>
          <w:b w:val="1"/>
          <w:bCs w:val="1"/>
          <w:vertAlign w:val="superscript"/>
          <w:rtl w:val="0"/>
          <w:lang w:val="en-US"/>
        </w:rPr>
        <w:t>st</w:t>
      </w:r>
      <w:r>
        <w:rPr>
          <w:rStyle w:val="None"/>
          <w:b w:val="1"/>
          <w:bCs w:val="1"/>
          <w:rtl w:val="0"/>
          <w:lang w:val="en-US"/>
        </w:rPr>
        <w:t>, 202</w:t>
      </w:r>
      <w:r>
        <w:rPr>
          <w:rStyle w:val="None"/>
          <w:b w:val="1"/>
          <w:bCs w:val="1"/>
          <w:rtl w:val="0"/>
          <w:lang w:val="en-US"/>
        </w:rPr>
        <w:t>3</w:t>
      </w:r>
      <w:r>
        <w:rPr>
          <w:rStyle w:val="None"/>
          <w:rtl w:val="0"/>
          <w:lang w:val="en-US"/>
        </w:rPr>
        <w:t xml:space="preserve">. </w:t>
      </w:r>
    </w:p>
    <w:p>
      <w:pPr>
        <w:pStyle w:val="Body A"/>
      </w:pPr>
    </w:p>
    <w:p>
      <w:pPr>
        <w:pStyle w:val="Body A"/>
        <w:rPr>
          <w:rStyle w:val="None"/>
          <w:b w:val="1"/>
          <w:bCs w:val="1"/>
          <w:u w:val="single"/>
        </w:rPr>
      </w:pPr>
      <w:r>
        <w:rPr>
          <w:rStyle w:val="None"/>
          <w:b w:val="1"/>
          <w:bCs w:val="1"/>
          <w:u w:val="single"/>
          <w:rtl w:val="0"/>
          <w:lang w:val="en-US"/>
        </w:rPr>
        <w:t xml:space="preserve">Creative </w:t>
      </w:r>
      <w:r>
        <w:rPr>
          <w:rStyle w:val="None"/>
          <w:b w:val="1"/>
          <w:bCs w:val="1"/>
          <w:u w:val="single"/>
          <w:rtl w:val="0"/>
          <w:lang w:val="en-US"/>
        </w:rPr>
        <w:t>t</w:t>
      </w:r>
      <w:r>
        <w:rPr>
          <w:rStyle w:val="None"/>
          <w:b w:val="1"/>
          <w:bCs w:val="1"/>
          <w:u w:val="single"/>
          <w:rtl w:val="0"/>
          <w:lang w:val="en-US"/>
        </w:rPr>
        <w:t>eam:</w:t>
      </w:r>
    </w:p>
    <w:p>
      <w:pPr>
        <w:pStyle w:val="Body A"/>
        <w:rPr>
          <w:rStyle w:val="None"/>
          <w:b w:val="1"/>
          <w:bCs w:val="1"/>
        </w:rPr>
      </w:pPr>
    </w:p>
    <w:p>
      <w:pPr>
        <w:pStyle w:val="Body A"/>
        <w:rPr>
          <w:rStyle w:val="None"/>
        </w:rPr>
      </w:pPr>
      <w:r>
        <w:rPr>
          <w:rStyle w:val="None"/>
          <w:rtl w:val="0"/>
          <w:lang w:val="en-US"/>
        </w:rPr>
        <w:t xml:space="preserve">Please include any members of a creative team who might partner with you on this project. </w:t>
      </w:r>
      <w:r>
        <w:rPr>
          <w:rStyle w:val="None"/>
          <w:rtl w:val="0"/>
          <w:lang w:val="en-US"/>
        </w:rPr>
        <w:t xml:space="preserve">(Ex: </w:t>
      </w:r>
      <w:r>
        <w:rPr>
          <w:rStyle w:val="None"/>
          <w:rtl w:val="0"/>
          <w:lang w:val="en-US"/>
        </w:rPr>
        <w:t xml:space="preserve">Stage </w:t>
      </w:r>
      <w:r>
        <w:rPr>
          <w:rStyle w:val="None"/>
          <w:rtl w:val="0"/>
          <w:lang w:val="en-US"/>
        </w:rPr>
        <w:t xml:space="preserve">manager, Music Director, </w:t>
      </w:r>
      <w:r>
        <w:rPr>
          <w:rStyle w:val="None"/>
          <w:rtl w:val="0"/>
          <w:lang w:val="en-US"/>
        </w:rPr>
        <w:t>Set Design</w:t>
      </w:r>
      <w:r>
        <w:rPr>
          <w:rStyle w:val="None"/>
          <w:rtl w:val="0"/>
          <w:lang w:val="en-US"/>
        </w:rPr>
        <w:t xml:space="preserve">, </w:t>
      </w:r>
      <w:r>
        <w:rPr>
          <w:rStyle w:val="None"/>
          <w:rtl w:val="0"/>
          <w:lang w:val="en-US"/>
        </w:rPr>
        <w:t>Costumes</w:t>
      </w:r>
      <w:r>
        <w:rPr>
          <w:rStyle w:val="None"/>
          <w:rtl w:val="0"/>
          <w:lang w:val="en-US"/>
        </w:rPr>
        <w:t>, Choreographer, etc.)</w:t>
      </w:r>
    </w:p>
    <w:p>
      <w:pPr>
        <w:pStyle w:val="Body A"/>
        <w:rPr>
          <w:rStyle w:val="None"/>
        </w:rPr>
      </w:pPr>
    </w:p>
    <w:p>
      <w:pPr>
        <w:pStyle w:val="Body A"/>
        <w:rPr>
          <w:rStyle w:val="None"/>
        </w:rPr>
      </w:pPr>
    </w:p>
    <w:p>
      <w:pPr>
        <w:pStyle w:val="Body A"/>
        <w:rPr>
          <w:rStyle w:val="None"/>
        </w:rPr>
      </w:pPr>
    </w:p>
    <w:p>
      <w:pPr>
        <w:pStyle w:val="Body A"/>
        <w:rPr>
          <w:rStyle w:val="None"/>
        </w:rPr>
      </w:pPr>
    </w:p>
    <w:p>
      <w:pPr>
        <w:pStyle w:val="Body A"/>
        <w:rPr>
          <w:rStyle w:val="None"/>
          <w:sz w:val="22"/>
          <w:szCs w:val="22"/>
        </w:rPr>
      </w:pPr>
    </w:p>
    <w:p>
      <w:pPr>
        <w:pStyle w:val="Body A"/>
        <w:rPr>
          <w:rStyle w:val="None"/>
          <w:sz w:val="22"/>
          <w:szCs w:val="22"/>
        </w:rPr>
      </w:pPr>
    </w:p>
    <w:p>
      <w:pPr>
        <w:pStyle w:val="Body A"/>
        <w:rPr>
          <w:rStyle w:val="None"/>
          <w:b w:val="1"/>
          <w:bCs w:val="1"/>
          <w:u w:val="single"/>
        </w:rPr>
      </w:pPr>
      <w:r>
        <w:rPr>
          <w:rStyle w:val="None"/>
          <w:b w:val="1"/>
          <w:bCs w:val="1"/>
          <w:u w:val="single"/>
          <w:rtl w:val="0"/>
          <w:lang w:val="en-US"/>
        </w:rPr>
        <w:t>CDC Theatre 2022-2023 Season, Director</w:t>
      </w:r>
      <w:r>
        <w:rPr>
          <w:rStyle w:val="None"/>
          <w:rFonts w:ascii="Arial Unicode MS" w:hAnsi="Arial Unicode MS" w:hint="default"/>
          <w:u w:val="single"/>
          <w:rtl w:val="0"/>
          <w:lang w:val="en-US"/>
        </w:rPr>
        <w:t>’</w:t>
      </w:r>
      <w:r>
        <w:rPr>
          <w:rStyle w:val="None"/>
          <w:b w:val="1"/>
          <w:bCs w:val="1"/>
          <w:u w:val="single"/>
          <w:rtl w:val="0"/>
          <w:lang w:val="de-DE"/>
        </w:rPr>
        <w:t>s Form</w:t>
      </w:r>
    </w:p>
    <w:p>
      <w:pPr>
        <w:pStyle w:val="Body A"/>
        <w:rPr>
          <w:rStyle w:val="None"/>
          <w:b w:val="1"/>
          <w:bCs w:val="1"/>
          <w:u w:val="single"/>
        </w:rPr>
      </w:pPr>
    </w:p>
    <w:p>
      <w:pPr>
        <w:pStyle w:val="Body A"/>
      </w:pPr>
      <w:r>
        <w:rPr>
          <w:rStyle w:val="None"/>
          <w:b w:val="1"/>
          <w:bCs w:val="1"/>
          <w:rtl w:val="0"/>
          <w:lang w:val="en-US"/>
        </w:rPr>
        <w:t>In keeping with CDC theatre</w:t>
      </w:r>
      <w:r>
        <w:rPr>
          <w:rStyle w:val="None"/>
          <w:rFonts w:ascii="Arial Unicode MS" w:hAnsi="Arial Unicode MS" w:hint="default"/>
          <w:rtl w:val="0"/>
          <w:lang w:val="en-US"/>
        </w:rPr>
        <w:t>’</w:t>
      </w:r>
      <w:r>
        <w:rPr>
          <w:rStyle w:val="None"/>
          <w:b w:val="1"/>
          <w:bCs w:val="1"/>
          <w:rtl w:val="0"/>
          <w:lang w:val="en-US"/>
        </w:rPr>
        <w:t>s commitment to equity and diversity, and increasing opportunities for BIPOC individuals in all facets of CDC productions and operations, please describe how you will honor our commitment through your production submission(s) and vision.</w:t>
      </w:r>
      <w:r>
        <w:rPr>
          <w:rStyle w:val="None"/>
          <w:b w:val="1"/>
          <w:bCs w:val="1"/>
          <w:rtl w:val="0"/>
          <w:lang w:val="en-US"/>
        </w:rPr>
        <w:t xml:space="preserve">  </w:t>
      </w:r>
      <w:r>
        <w:rPr>
          <w:rStyle w:val="None"/>
          <w:b w:val="1"/>
          <w:bCs w:val="1"/>
          <w:rtl w:val="0"/>
          <w:lang w:val="en-US"/>
        </w:rPr>
        <w:t>Please be as specific as you are able.</w:t>
      </w:r>
    </w:p>
    <w:tbl>
      <w:tblPr>
        <w:tblW w:w="980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715"/>
        <w:gridCol w:w="3363"/>
        <w:gridCol w:w="1243"/>
        <w:gridCol w:w="2486"/>
      </w:tblGrid>
      <w:tr>
        <w:tblPrEx>
          <w:shd w:val="clear" w:color="auto" w:fill="cdd4e9"/>
        </w:tblPrEx>
        <w:trPr>
          <w:trHeight w:val="1140" w:hRule="atLeast"/>
        </w:trPr>
        <w:tc>
          <w:tcPr>
            <w:tcW w:type="dxa" w:w="2715"/>
            <w:tcBorders>
              <w:top w:val="nil"/>
              <w:left w:val="nil"/>
              <w:bottom w:val="single" w:color="a7a7a7" w:sz="8" w:space="0" w:shadow="0" w:frame="0"/>
              <w:right w:val="nil"/>
            </w:tcBorders>
            <w:shd w:val="clear" w:color="auto" w:fill="auto"/>
            <w:tcMar>
              <w:top w:type="dxa" w:w="80"/>
              <w:left w:type="dxa" w:w="80"/>
              <w:bottom w:type="dxa" w:w="80"/>
              <w:right w:type="dxa" w:w="80"/>
            </w:tcMar>
            <w:vAlign w:val="bottom"/>
          </w:tcPr>
          <w:p>
            <w:pPr>
              <w:pStyle w:val="Body A"/>
            </w:pPr>
            <w:r>
              <w:rPr>
                <w:rStyle w:val="None"/>
                <w:b w:val="1"/>
                <w:bCs w:val="1"/>
                <w:shd w:val="nil" w:color="auto" w:fill="auto"/>
                <w:rtl w:val="0"/>
                <w:lang w:val="en-US"/>
              </w:rPr>
              <w:t xml:space="preserve">Play/Playwright </w:t>
            </w:r>
          </w:p>
        </w:tc>
        <w:tc>
          <w:tcPr>
            <w:tcW w:type="dxa" w:w="3363"/>
            <w:tcBorders>
              <w:top w:val="nil"/>
              <w:left w:val="nil"/>
              <w:bottom w:val="single" w:color="a7a7a7" w:sz="8" w:space="0" w:shadow="0" w:frame="0"/>
              <w:right w:val="nil"/>
            </w:tcBorders>
            <w:shd w:val="clear" w:color="auto" w:fill="auto"/>
            <w:tcMar>
              <w:top w:type="dxa" w:w="80"/>
              <w:left w:type="dxa" w:w="80"/>
              <w:bottom w:type="dxa" w:w="80"/>
              <w:right w:type="dxa" w:w="80"/>
            </w:tcMar>
            <w:vAlign w:val="bottom"/>
          </w:tcPr>
          <w:p>
            <w:pPr>
              <w:pStyle w:val="Body A"/>
              <w:rPr>
                <w:rStyle w:val="None"/>
                <w:b w:val="1"/>
                <w:bCs w:val="1"/>
                <w:shd w:val="nil" w:color="auto" w:fill="auto"/>
              </w:rPr>
            </w:pPr>
            <w:r>
              <w:rPr>
                <w:rStyle w:val="None"/>
                <w:b w:val="0"/>
                <w:bCs w:val="0"/>
                <w:shd w:val="nil" w:color="auto" w:fill="auto"/>
                <w:rtl w:val="0"/>
                <w:lang w:val="en-US"/>
              </w:rPr>
              <w:t>R</w:t>
            </w:r>
            <w:r>
              <w:rPr>
                <w:rStyle w:val="None"/>
                <w:b w:val="1"/>
                <w:bCs w:val="1"/>
                <w:shd w:val="nil" w:color="auto" w:fill="auto"/>
                <w:rtl w:val="0"/>
                <w:lang w:val="en-US"/>
              </w:rPr>
              <w:t>easons for selection</w:t>
            </w:r>
          </w:p>
          <w:p>
            <w:pPr>
              <w:pStyle w:val="Body A"/>
              <w:bidi w:val="0"/>
              <w:ind w:left="0" w:right="0" w:firstLine="0"/>
              <w:jc w:val="left"/>
              <w:rPr>
                <w:rtl w:val="0"/>
              </w:rPr>
            </w:pPr>
            <w:r>
              <w:rPr>
                <w:rStyle w:val="None"/>
                <w:sz w:val="22"/>
                <w:szCs w:val="22"/>
                <w:shd w:val="nil" w:color="auto" w:fill="auto"/>
                <w:rtl w:val="0"/>
                <w:lang w:val="en-US"/>
              </w:rPr>
              <w:t xml:space="preserve">(e.g., relevance, target audience/salability, vision)     </w:t>
            </w:r>
          </w:p>
        </w:tc>
        <w:tc>
          <w:tcPr>
            <w:tcW w:type="dxa" w:w="1242"/>
            <w:tcBorders>
              <w:top w:val="nil"/>
              <w:left w:val="nil"/>
              <w:bottom w:val="single" w:color="a7a7a7" w:sz="8" w:space="0" w:shadow="0" w:frame="0"/>
              <w:right w:val="nil"/>
            </w:tcBorders>
            <w:shd w:val="clear" w:color="auto" w:fill="auto"/>
            <w:tcMar>
              <w:top w:type="dxa" w:w="80"/>
              <w:left w:type="dxa" w:w="80"/>
              <w:bottom w:type="dxa" w:w="80"/>
              <w:right w:type="dxa" w:w="80"/>
            </w:tcMar>
            <w:vAlign w:val="bottom"/>
          </w:tcPr>
          <w:p>
            <w:pPr>
              <w:pStyle w:val="Body A"/>
              <w:jc w:val="center"/>
              <w:rPr>
                <w:rStyle w:val="None"/>
                <w:b w:val="1"/>
                <w:bCs w:val="1"/>
                <w:shd w:val="nil" w:color="auto" w:fill="auto"/>
              </w:rPr>
            </w:pPr>
            <w:r>
              <w:rPr>
                <w:rStyle w:val="None"/>
                <w:b w:val="1"/>
                <w:bCs w:val="1"/>
                <w:shd w:val="nil" w:color="auto" w:fill="auto"/>
                <w:rtl w:val="0"/>
                <w:lang w:val="it-IT"/>
              </w:rPr>
              <w:t>Cast</w:t>
            </w:r>
            <w:r>
              <w:rPr>
                <w:rStyle w:val="None"/>
                <w:b w:val="1"/>
                <w:bCs w:val="1"/>
                <w:shd w:val="nil" w:color="auto" w:fill="auto"/>
                <w:rtl w:val="0"/>
                <w:lang w:val="en-US"/>
              </w:rPr>
              <w:t xml:space="preserve"> size</w:t>
            </w:r>
          </w:p>
          <w:p>
            <w:pPr>
              <w:pStyle w:val="Body A"/>
              <w:bidi w:val="0"/>
              <w:ind w:left="0" w:right="0" w:firstLine="0"/>
              <w:jc w:val="center"/>
              <w:rPr>
                <w:rtl w:val="0"/>
              </w:rPr>
            </w:pPr>
            <w:r>
              <w:rPr>
                <w:rStyle w:val="None"/>
                <w:sz w:val="22"/>
                <w:szCs w:val="22"/>
                <w:shd w:val="nil" w:color="auto" w:fill="auto"/>
                <w:rtl w:val="0"/>
                <w:lang w:val="en-US"/>
              </w:rPr>
              <w:t xml:space="preserve">(e.g., 3m, 5f; 8 any) </w:t>
            </w:r>
          </w:p>
        </w:tc>
        <w:tc>
          <w:tcPr>
            <w:tcW w:type="dxa" w:w="2486"/>
            <w:tcBorders>
              <w:top w:val="nil"/>
              <w:left w:val="nil"/>
              <w:bottom w:val="single" w:color="a7a7a7" w:sz="8" w:space="0" w:shadow="0" w:frame="0"/>
              <w:right w:val="nil"/>
            </w:tcBorders>
            <w:shd w:val="clear" w:color="auto" w:fill="auto"/>
            <w:tcMar>
              <w:top w:type="dxa" w:w="80"/>
              <w:left w:type="dxa" w:w="80"/>
              <w:bottom w:type="dxa" w:w="80"/>
              <w:right w:type="dxa" w:w="80"/>
            </w:tcMar>
            <w:vAlign w:val="bottom"/>
          </w:tcPr>
          <w:p>
            <w:pPr>
              <w:pStyle w:val="Body A"/>
              <w:jc w:val="center"/>
            </w:pPr>
            <w:r>
              <w:rPr>
                <w:rStyle w:val="None"/>
                <w:b w:val="1"/>
                <w:bCs w:val="1"/>
                <w:shd w:val="nil" w:color="auto" w:fill="auto"/>
                <w:rtl w:val="0"/>
                <w:lang w:val="en-US"/>
              </w:rPr>
              <w:t>Other considerations</w:t>
            </w:r>
            <w:r>
              <w:rPr>
                <w:rStyle w:val="None"/>
                <w:shd w:val="nil" w:color="auto" w:fill="auto"/>
                <w:rtl w:val="0"/>
                <w:lang w:val="en-US"/>
              </w:rPr>
              <w:t xml:space="preserve"> (Needs, production ideas, thematic considerations)</w:t>
            </w:r>
          </w:p>
        </w:tc>
      </w:tr>
      <w:tr>
        <w:tblPrEx>
          <w:shd w:val="clear" w:color="auto" w:fill="cdd4e9"/>
        </w:tblPrEx>
        <w:trPr>
          <w:trHeight w:val="2375" w:hRule="atLeast"/>
        </w:trPr>
        <w:tc>
          <w:tcPr>
            <w:tcW w:type="dxa" w:w="2715"/>
            <w:tcBorders>
              <w:top w:val="single" w:color="a7a7a7"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pPr>
            <w:r>
              <w:rPr>
                <w:rStyle w:val="None"/>
                <w:b w:val="1"/>
                <w:bCs w:val="1"/>
                <w:sz w:val="20"/>
                <w:szCs w:val="20"/>
                <w:shd w:val="nil" w:color="auto" w:fill="auto"/>
                <w:lang w:val="en-US"/>
              </w:rPr>
            </w:r>
          </w:p>
        </w:tc>
        <w:tc>
          <w:tcPr>
            <w:tcW w:type="dxa" w:w="3363"/>
            <w:tcBorders>
              <w:top w:val="single" w:color="a7a7a7"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2"/>
            <w:tcBorders>
              <w:top w:val="single" w:color="a7a7a7"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6"/>
            <w:tcBorders>
              <w:top w:val="single" w:color="a7a7a7"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20" w:hRule="atLeast"/>
        </w:trPr>
        <w:tc>
          <w:tcPr>
            <w:tcW w:type="dxa" w:w="2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pPr>
            <w:r>
              <w:rPr>
                <w:rStyle w:val="None"/>
                <w:b w:val="1"/>
                <w:bCs w:val="1"/>
                <w:sz w:val="20"/>
                <w:szCs w:val="20"/>
                <w:shd w:val="nil" w:color="auto" w:fill="auto"/>
                <w:lang w:val="en-US"/>
              </w:rPr>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20" w:hRule="atLeast"/>
        </w:trPr>
        <w:tc>
          <w:tcPr>
            <w:tcW w:type="dxa" w:w="2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rPr>
                <w:rStyle w:val="None"/>
                <w:b w:val="1"/>
                <w:bCs w:val="1"/>
                <w:sz w:val="20"/>
                <w:szCs w:val="20"/>
                <w:shd w:val="nil" w:color="auto" w:fill="auto"/>
                <w:lang w:val="en-US"/>
              </w:rPr>
            </w:pPr>
          </w:p>
          <w:p>
            <w:pPr>
              <w:pStyle w:val="Body A"/>
            </w:pPr>
            <w:r>
              <w:rPr>
                <w:rStyle w:val="None"/>
                <w:b w:val="1"/>
                <w:bCs w:val="1"/>
                <w:sz w:val="20"/>
                <w:szCs w:val="20"/>
                <w:shd w:val="nil" w:color="auto" w:fill="auto"/>
                <w:lang w:val="en-US"/>
              </w:rPr>
            </w:r>
          </w:p>
        </w:tc>
        <w:tc>
          <w:tcPr>
            <w:tcW w:type="dxa" w:w="3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sz w:val="20"/>
                <w:szCs w:val="20"/>
                <w:shd w:val="nil" w:color="auto" w:fill="auto"/>
                <w:lang w:val="en-US"/>
              </w:rPr>
            </w:pPr>
          </w:p>
          <w:p>
            <w:pPr>
              <w:pStyle w:val="Body A"/>
            </w:pPr>
            <w:r>
              <w:rPr>
                <w:rStyle w:val="None"/>
                <w:b w:val="1"/>
                <w:bCs w:val="1"/>
                <w:sz w:val="20"/>
                <w:szCs w:val="20"/>
                <w:shd w:val="nil" w:color="auto" w:fill="auto"/>
                <w:lang w:val="en-US"/>
              </w:rPr>
            </w:r>
          </w:p>
        </w:tc>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pPr>
    </w:p>
    <w:p>
      <w:pPr>
        <w:pStyle w:val="Body A"/>
        <w:widowControl w:val="0"/>
      </w:pPr>
    </w:p>
    <w:p>
      <w:pPr>
        <w:pStyle w:val="Body A"/>
        <w:rPr>
          <w:rStyle w:val="None"/>
          <w:b w:val="1"/>
          <w:bCs w:val="1"/>
          <w:outline w:val="0"/>
          <w:color w:val="ff0000"/>
          <w:u w:color="ff0000"/>
          <w14:textFill>
            <w14:solidFill>
              <w14:srgbClr w14:val="FF0000"/>
            </w14:solidFill>
          </w14:textFill>
        </w:rPr>
      </w:pPr>
      <w:r>
        <w:rPr>
          <w:rStyle w:val="None"/>
          <w:b w:val="1"/>
          <w:bCs w:val="1"/>
          <w:rtl w:val="0"/>
          <w:lang w:val="en-US"/>
        </w:rPr>
        <w:t xml:space="preserve">Season time slot: </w:t>
      </w:r>
      <w:r>
        <w:rPr>
          <w:rStyle w:val="None"/>
          <w:rtl w:val="0"/>
          <w:lang w:val="en-US"/>
        </w:rPr>
        <w:t xml:space="preserve">If your project is selected, we will try our best to accommodate your preference for </w:t>
      </w:r>
      <w:r>
        <w:rPr>
          <w:rStyle w:val="None"/>
          <w:rtl w:val="0"/>
          <w:lang w:val="en-US"/>
        </w:rPr>
        <w:t>performance</w:t>
      </w:r>
      <w:r>
        <w:rPr>
          <w:rStyle w:val="None"/>
          <w:rtl w:val="0"/>
          <w:lang w:val="en-US"/>
        </w:rPr>
        <w:t xml:space="preserve"> slots. Number the slots in order which you would prefer, with 1=first and 4=last and an x</w:t>
      </w:r>
      <w:r>
        <w:rPr>
          <w:rStyle w:val="None"/>
          <w:rtl w:val="0"/>
          <w:lang w:val="es-ES_tradnl"/>
        </w:rPr>
        <w:t>​ ​</w:t>
      </w:r>
      <w:r>
        <w:rPr>
          <w:rStyle w:val="None"/>
          <w:rtl w:val="0"/>
          <w:lang w:val="en-US"/>
        </w:rPr>
        <w:t xml:space="preserve">in any slots </w:t>
      </w:r>
      <w:r>
        <w:rPr>
          <w:rStyle w:val="None"/>
          <w:rtl w:val="0"/>
          <w:lang w:val="en-US"/>
        </w:rPr>
        <w:t>with</w:t>
      </w:r>
      <w:r>
        <w:rPr>
          <w:rStyle w:val="None"/>
          <w:rtl w:val="0"/>
          <w:lang w:val="en-US"/>
        </w:rPr>
        <w:t xml:space="preserve"> conflicts. </w:t>
      </w:r>
      <w:r>
        <w:rPr>
          <w:rStyle w:val="None"/>
          <w:b w:val="1"/>
          <w:bCs w:val="1"/>
          <w:rtl w:val="0"/>
          <w:lang w:val="en-US"/>
        </w:rPr>
        <w:t>(Please</w:t>
      </w:r>
      <w:r>
        <w:rPr>
          <w:rStyle w:val="None"/>
          <w:b w:val="1"/>
          <w:bCs w:val="1"/>
          <w:rtl w:val="0"/>
          <w:lang w:val="es-ES_tradnl"/>
        </w:rPr>
        <w:t>​ ​</w:t>
      </w:r>
      <w:r>
        <w:rPr>
          <w:rStyle w:val="None"/>
          <w:b w:val="1"/>
          <w:bCs w:val="1"/>
          <w:rtl w:val="0"/>
          <w:lang w:val="it-IT"/>
        </w:rPr>
        <w:t>note:</w:t>
      </w:r>
      <w:r>
        <w:rPr>
          <w:rStyle w:val="None"/>
          <w:b w:val="1"/>
          <w:bCs w:val="1"/>
          <w:rtl w:val="0"/>
          <w:lang w:val="es-ES_tradnl"/>
        </w:rPr>
        <w:t>​ ​</w:t>
      </w:r>
      <w:r>
        <w:rPr>
          <w:rStyle w:val="None"/>
          <w:b w:val="1"/>
          <w:bCs w:val="1"/>
          <w:rtl w:val="0"/>
          <w:lang w:val="en-US"/>
        </w:rPr>
        <w:t>all</w:t>
      </w:r>
      <w:r>
        <w:rPr>
          <w:rStyle w:val="None"/>
          <w:b w:val="1"/>
          <w:bCs w:val="1"/>
          <w:rtl w:val="0"/>
          <w:lang w:val="es-ES_tradnl"/>
        </w:rPr>
        <w:t>​ ​</w:t>
      </w:r>
      <w:r>
        <w:rPr>
          <w:rStyle w:val="None"/>
          <w:b w:val="1"/>
          <w:bCs w:val="1"/>
          <w:rtl w:val="0"/>
          <w:lang w:val="en-US"/>
        </w:rPr>
        <w:t>dates</w:t>
      </w:r>
      <w:r>
        <w:rPr>
          <w:rStyle w:val="None"/>
          <w:b w:val="1"/>
          <w:bCs w:val="1"/>
          <w:rtl w:val="0"/>
          <w:lang w:val="es-ES_tradnl"/>
        </w:rPr>
        <w:t>​ ​</w:t>
      </w:r>
      <w:r>
        <w:rPr>
          <w:rStyle w:val="None"/>
          <w:b w:val="1"/>
          <w:bCs w:val="1"/>
          <w:rtl w:val="0"/>
          <w:lang w:val="en-US"/>
        </w:rPr>
        <w:t>are</w:t>
      </w:r>
      <w:r>
        <w:rPr>
          <w:rStyle w:val="None"/>
          <w:b w:val="1"/>
          <w:bCs w:val="1"/>
          <w:rtl w:val="0"/>
          <w:lang w:val="es-ES_tradnl"/>
        </w:rPr>
        <w:t>​ ​</w:t>
      </w:r>
      <w:r>
        <w:rPr>
          <w:rStyle w:val="None"/>
          <w:b w:val="1"/>
          <w:bCs w:val="1"/>
          <w:rtl w:val="0"/>
          <w:lang w:val="en-US"/>
        </w:rPr>
        <w:t>approximate</w:t>
      </w:r>
      <w:r>
        <w:rPr>
          <w:rStyle w:val="None"/>
          <w:b w:val="1"/>
          <w:bCs w:val="1"/>
          <w:rtl w:val="0"/>
          <w:lang w:val="es-ES_tradnl"/>
        </w:rPr>
        <w:t>​ ​</w:t>
      </w:r>
      <w:r>
        <w:rPr>
          <w:rStyle w:val="None"/>
          <w:b w:val="1"/>
          <w:bCs w:val="1"/>
          <w:rtl w:val="0"/>
          <w:lang w:val="en-US"/>
        </w:rPr>
        <w:t>and subject</w:t>
      </w:r>
      <w:r>
        <w:rPr>
          <w:rStyle w:val="None"/>
          <w:b w:val="1"/>
          <w:bCs w:val="1"/>
          <w:rtl w:val="0"/>
          <w:lang w:val="es-ES_tradnl"/>
        </w:rPr>
        <w:t>​ ​</w:t>
      </w:r>
      <w:r>
        <w:rPr>
          <w:rStyle w:val="None"/>
          <w:b w:val="1"/>
          <w:bCs w:val="1"/>
          <w:rtl w:val="0"/>
          <w:lang w:val="en-US"/>
        </w:rPr>
        <w:t>to</w:t>
      </w:r>
      <w:r>
        <w:rPr>
          <w:rStyle w:val="None"/>
          <w:b w:val="1"/>
          <w:bCs w:val="1"/>
          <w:rtl w:val="0"/>
          <w:lang w:val="es-ES_tradnl"/>
        </w:rPr>
        <w:t>​ ​</w:t>
      </w:r>
      <w:r>
        <w:rPr>
          <w:rStyle w:val="None"/>
          <w:b w:val="1"/>
          <w:bCs w:val="1"/>
          <w:rtl w:val="0"/>
          <w:lang w:val="en-US"/>
        </w:rPr>
        <w:t>change.)</w:t>
      </w:r>
      <w:r>
        <w:rPr>
          <w:rStyle w:val="None"/>
          <w:b w:val="1"/>
          <w:bCs w:val="1"/>
          <w:rtl w:val="0"/>
          <w:lang w:val="es-ES_tradnl"/>
        </w:rPr>
        <w:t xml:space="preserve">​ </w:t>
      </w:r>
      <w:r>
        <w:rPr>
          <w:rStyle w:val="None"/>
          <w:b w:val="1"/>
          <w:bCs w:val="1"/>
          <w:outline w:val="0"/>
          <w:color w:val="ff0000"/>
          <w:u w:color="ff0000"/>
          <w:shd w:val="clear" w:color="auto" w:fill="ffff00"/>
          <w:rtl w:val="0"/>
          <w:lang w:val="es-ES_tradnl"/>
          <w14:textFill>
            <w14:solidFill>
              <w14:srgbClr w14:val="FF0000"/>
            </w14:solidFill>
          </w14:textFill>
        </w:rPr>
        <w:t>​</w:t>
      </w:r>
    </w:p>
    <w:p>
      <w:pPr>
        <w:pStyle w:val="Body A"/>
      </w:pPr>
    </w:p>
    <w:p>
      <w:pPr>
        <w:pStyle w:val="Body A"/>
        <w:ind w:left="3600" w:firstLine="0"/>
      </w:pPr>
      <w:r>
        <w:rPr>
          <w:rStyle w:val="None"/>
          <w:rtl w:val="0"/>
          <w:lang w:val="en-US"/>
        </w:rPr>
        <w:t>_______ Sept. - Oct.</w:t>
        <w:tab/>
        <w:tab/>
        <w:tab/>
      </w:r>
    </w:p>
    <w:p>
      <w:pPr>
        <w:pStyle w:val="Body A"/>
        <w:ind w:left="3600" w:firstLine="0"/>
      </w:pPr>
      <w:r>
        <w:rPr>
          <w:rStyle w:val="None"/>
          <w:rtl w:val="0"/>
          <w:lang w:val="en-US"/>
        </w:rPr>
        <w:t>_______ Nov. - Dec.</w:t>
        <w:tab/>
        <w:tab/>
      </w:r>
    </w:p>
    <w:p>
      <w:pPr>
        <w:pStyle w:val="Body A"/>
        <w:ind w:left="3600" w:firstLine="0"/>
      </w:pPr>
      <w:r>
        <w:rPr>
          <w:rStyle w:val="None"/>
          <w:rtl w:val="0"/>
          <w:lang w:val="en-US"/>
        </w:rPr>
        <w:t>_______ Jan. - Feb.</w:t>
        <w:tab/>
        <w:tab/>
      </w:r>
    </w:p>
    <w:p>
      <w:pPr>
        <w:pStyle w:val="Body A"/>
        <w:ind w:left="3600" w:firstLine="0"/>
      </w:pPr>
      <w:r>
        <w:rPr>
          <w:rStyle w:val="None"/>
          <w:rtl w:val="0"/>
          <w:lang w:val="en-US"/>
        </w:rPr>
        <w:t>_______ Apr - May</w:t>
        <w:tab/>
        <w:tab/>
        <w:tab/>
      </w:r>
    </w:p>
    <w:sectPr>
      <w:headerReference w:type="default" r:id="rId4"/>
      <w:footerReference w:type="default" r:id="rId5"/>
      <w:pgSz w:w="12240" w:h="15840" w:orient="portrait"/>
      <w:pgMar w:top="806" w:right="1152" w:bottom="806"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Fonts w:ascii="Calibri" w:hAnsi="Calibri"/>
        <w:b w:val="1"/>
        <w:bCs w:val="1"/>
        <w:rtl w:val="0"/>
        <w:lang w:val="en-US"/>
      </w:rPr>
      <w:t xml:space="preserve">Page </w:t>
    </w:r>
    <w:r>
      <w:rPr>
        <w:rFonts w:ascii="Calibri" w:cs="Calibri" w:hAnsi="Calibri" w:eastAsia="Calibri"/>
        <w:b w:val="1"/>
        <w:bCs w:val="1"/>
      </w:rPr>
      <w:fldChar w:fldCharType="begin" w:fldLock="0"/>
    </w:r>
    <w:r>
      <w:rPr>
        <w:rFonts w:ascii="Calibri" w:cs="Calibri" w:hAnsi="Calibri" w:eastAsia="Calibri"/>
        <w:b w:val="1"/>
        <w:bCs w:val="1"/>
      </w:rPr>
      <w:instrText xml:space="preserve"> PAGE </w:instrText>
    </w:r>
    <w:r>
      <w:rPr>
        <w:rFonts w:ascii="Calibri" w:cs="Calibri" w:hAnsi="Calibri" w:eastAsia="Calibri"/>
        <w:b w:val="1"/>
        <w:bCs w:val="1"/>
      </w:rPr>
      <w:fldChar w:fldCharType="separate" w:fldLock="0"/>
    </w:r>
    <w:r>
      <w:rPr>
        <w:rFonts w:ascii="Calibri" w:cs="Calibri" w:hAnsi="Calibri" w:eastAsia="Calibri"/>
        <w:b w:val="1"/>
        <w:bCs w:val="1"/>
      </w:rPr>
    </w:r>
    <w:r>
      <w:rPr>
        <w:rFonts w:ascii="Calibri" w:cs="Calibri" w:hAnsi="Calibri" w:eastAsia="Calibri"/>
        <w:b w:val="1"/>
        <w:bCs w:val="1"/>
      </w:rPr>
      <w:fldChar w:fldCharType="end" w:fldLock="0"/>
    </w:r>
    <w:r>
      <w:rPr>
        <w:rFonts w:ascii="Calibri" w:hAnsi="Calibri"/>
        <w:b w:val="1"/>
        <w:bCs w:val="1"/>
        <w:rtl w:val="0"/>
        <w:lang w:val="en-US"/>
      </w:rPr>
      <w:t xml:space="preserve"> of </w:t>
    </w:r>
    <w:r>
      <w:rPr>
        <w:rFonts w:ascii="Calibri" w:cs="Calibri" w:hAnsi="Calibri" w:eastAsia="Calibri"/>
        <w:b w:val="1"/>
        <w:bCs w:val="1"/>
      </w:rPr>
      <w:fldChar w:fldCharType="begin" w:fldLock="0"/>
    </w:r>
    <w:r>
      <w:rPr>
        <w:rFonts w:ascii="Calibri" w:cs="Calibri" w:hAnsi="Calibri" w:eastAsia="Calibri"/>
        <w:b w:val="1"/>
        <w:bCs w:val="1"/>
      </w:rPr>
      <w:instrText xml:space="preserve"> NUMPAGES </w:instrText>
    </w:r>
    <w:r>
      <w:rPr>
        <w:rFonts w:ascii="Calibri" w:cs="Calibri" w:hAnsi="Calibri" w:eastAsia="Calibri"/>
        <w:b w:val="1"/>
        <w:bCs w:val="1"/>
      </w:rPr>
      <w:fldChar w:fldCharType="separate" w:fldLock="0"/>
    </w:r>
    <w:r>
      <w:rPr>
        <w:rFonts w:ascii="Calibri" w:cs="Calibri" w:hAnsi="Calibri" w:eastAsia="Calibri"/>
        <w:b w:val="1"/>
        <w:bCs w:val="1"/>
      </w:rPr>
    </w:r>
    <w:r>
      <w:rPr>
        <w:rFonts w:ascii="Calibri" w:cs="Calibri" w:hAnsi="Calibri" w:eastAsia="Calibri"/>
        <w:b w:val="1"/>
        <w:bCs w:val="1"/>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